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C1" w:rsidRPr="006C2091" w:rsidRDefault="000469DB" w:rsidP="000469DB">
      <w:pPr>
        <w:jc w:val="center"/>
        <w:rPr>
          <w:rFonts w:ascii="Times New Roman" w:hAnsi="Times New Roman" w:cs="Times New Roman"/>
          <w:sz w:val="26"/>
          <w:szCs w:val="26"/>
        </w:rPr>
      </w:pPr>
      <w:r w:rsidRPr="006C2091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A82AD1" w:rsidRPr="006C2091" w:rsidRDefault="000469DB" w:rsidP="00C32E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2091">
        <w:rPr>
          <w:rFonts w:ascii="Times New Roman" w:hAnsi="Times New Roman" w:cs="Times New Roman"/>
          <w:sz w:val="26"/>
          <w:szCs w:val="26"/>
        </w:rPr>
        <w:t>Администрацией Краснодарского края и г</w:t>
      </w:r>
      <w:r w:rsidR="00C32EC5" w:rsidRPr="006C2091">
        <w:rPr>
          <w:rFonts w:ascii="Times New Roman" w:hAnsi="Times New Roman" w:cs="Times New Roman"/>
          <w:sz w:val="26"/>
          <w:szCs w:val="26"/>
        </w:rPr>
        <w:t>орода</w:t>
      </w:r>
      <w:r w:rsidRPr="006C2091">
        <w:rPr>
          <w:rFonts w:ascii="Times New Roman" w:hAnsi="Times New Roman" w:cs="Times New Roman"/>
          <w:sz w:val="26"/>
          <w:szCs w:val="26"/>
        </w:rPr>
        <w:t>-к</w:t>
      </w:r>
      <w:r w:rsidR="00C32EC5" w:rsidRPr="006C2091">
        <w:rPr>
          <w:rFonts w:ascii="Times New Roman" w:hAnsi="Times New Roman" w:cs="Times New Roman"/>
          <w:sz w:val="26"/>
          <w:szCs w:val="26"/>
        </w:rPr>
        <w:t>урорта</w:t>
      </w:r>
      <w:r w:rsidRPr="006C2091">
        <w:rPr>
          <w:rFonts w:ascii="Times New Roman" w:hAnsi="Times New Roman" w:cs="Times New Roman"/>
          <w:sz w:val="26"/>
          <w:szCs w:val="26"/>
        </w:rPr>
        <w:t xml:space="preserve"> Анапа уделяется повышенное внимание безопасности отдыха, в особенн</w:t>
      </w:r>
      <w:r w:rsidR="00B81B13" w:rsidRPr="006C2091">
        <w:rPr>
          <w:rFonts w:ascii="Times New Roman" w:hAnsi="Times New Roman" w:cs="Times New Roman"/>
          <w:sz w:val="26"/>
          <w:szCs w:val="26"/>
        </w:rPr>
        <w:t>ости организованных групп детей (</w:t>
      </w:r>
      <w:hyperlink r:id="rId5" w:history="1"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anapa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official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news</w:t>
        </w:r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</w:rPr>
          <w:t>/2015/05/11651/</w:t>
        </w:r>
      </w:hyperlink>
      <w:r w:rsidR="00B81B13" w:rsidRPr="006C2091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B81B13" w:rsidRPr="006C2091">
          <w:rPr>
            <w:rStyle w:val="a3"/>
            <w:rFonts w:ascii="Times New Roman" w:hAnsi="Times New Roman" w:cs="Times New Roman"/>
            <w:sz w:val="26"/>
            <w:szCs w:val="26"/>
          </w:rPr>
          <w:t>http://www.anapa-official.ru/news/2015/07/12025/</w:t>
        </w:r>
      </w:hyperlink>
      <w:proofErr w:type="gramStart"/>
      <w:r w:rsidR="00B81B13" w:rsidRPr="006C2091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B81B13" w:rsidRPr="006C2091">
        <w:rPr>
          <w:rFonts w:ascii="Times New Roman" w:hAnsi="Times New Roman" w:cs="Times New Roman"/>
          <w:sz w:val="26"/>
          <w:szCs w:val="26"/>
        </w:rPr>
        <w:t>.</w:t>
      </w:r>
      <w:r w:rsidRPr="006C2091">
        <w:rPr>
          <w:rFonts w:ascii="Times New Roman" w:hAnsi="Times New Roman" w:cs="Times New Roman"/>
          <w:sz w:val="26"/>
          <w:szCs w:val="26"/>
        </w:rPr>
        <w:t xml:space="preserve"> </w:t>
      </w:r>
      <w:r w:rsidR="00C32EC5" w:rsidRPr="006C20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1576" w:rsidRPr="006C2091" w:rsidRDefault="00DF1576" w:rsidP="00C32E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2091">
        <w:rPr>
          <w:rFonts w:ascii="Times New Roman" w:hAnsi="Times New Roman" w:cs="Times New Roman"/>
          <w:sz w:val="26"/>
          <w:szCs w:val="26"/>
        </w:rPr>
        <w:t xml:space="preserve">По итогам сезона 2015 было выявлено более 50 случаев так, руководители группы из Москвы </w:t>
      </w:r>
      <w:r w:rsidR="006C2091" w:rsidRPr="006C2091">
        <w:rPr>
          <w:rFonts w:ascii="Times New Roman" w:hAnsi="Times New Roman" w:cs="Times New Roman"/>
          <w:sz w:val="26"/>
          <w:szCs w:val="26"/>
        </w:rPr>
        <w:t xml:space="preserve">осуществляли </w:t>
      </w:r>
      <w:r w:rsidR="00A82AD1" w:rsidRPr="006C2091">
        <w:rPr>
          <w:rFonts w:ascii="Times New Roman" w:hAnsi="Times New Roman" w:cs="Times New Roman"/>
          <w:sz w:val="26"/>
          <w:szCs w:val="26"/>
        </w:rPr>
        <w:t>перевозку</w:t>
      </w:r>
      <w:r w:rsidRPr="006C2091">
        <w:rPr>
          <w:rFonts w:ascii="Times New Roman" w:hAnsi="Times New Roman" w:cs="Times New Roman"/>
          <w:sz w:val="26"/>
          <w:szCs w:val="26"/>
        </w:rPr>
        <w:t xml:space="preserve"> </w:t>
      </w:r>
      <w:r w:rsidR="006C2091" w:rsidRPr="006C2091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A82AD1" w:rsidRPr="006C2091">
        <w:rPr>
          <w:rFonts w:ascii="Times New Roman" w:hAnsi="Times New Roman" w:cs="Times New Roman"/>
          <w:sz w:val="26"/>
          <w:szCs w:val="26"/>
        </w:rPr>
        <w:t xml:space="preserve">в детскую здравницу </w:t>
      </w:r>
      <w:r w:rsidRPr="006C2091">
        <w:rPr>
          <w:rFonts w:ascii="Times New Roman" w:hAnsi="Times New Roman" w:cs="Times New Roman"/>
          <w:sz w:val="26"/>
          <w:szCs w:val="26"/>
        </w:rPr>
        <w:t xml:space="preserve">База отдыха «Витязево», </w:t>
      </w:r>
      <w:r w:rsidR="006C2091" w:rsidRPr="006C2091">
        <w:rPr>
          <w:rFonts w:ascii="Times New Roman" w:hAnsi="Times New Roman" w:cs="Times New Roman"/>
          <w:sz w:val="26"/>
          <w:szCs w:val="26"/>
        </w:rPr>
        <w:t xml:space="preserve">управление санаторно-курортного комплекса г-к Анапа выявили нарушения и </w:t>
      </w:r>
      <w:r w:rsidRPr="006C2091">
        <w:rPr>
          <w:rFonts w:ascii="Times New Roman" w:hAnsi="Times New Roman" w:cs="Times New Roman"/>
          <w:sz w:val="26"/>
          <w:szCs w:val="26"/>
        </w:rPr>
        <w:t>отменили перевозку ребят к месту жительства в Москву автобусом и отправили железнодорожным транспортом. На базе отдыха «Голубая даль» до приведения документов в соответствие группа детей находилась под круглосуточным контролем сотрудников МВД и администрации Анапы</w:t>
      </w:r>
      <w:r w:rsidR="006C2091" w:rsidRPr="006C2091">
        <w:rPr>
          <w:rFonts w:ascii="Times New Roman" w:hAnsi="Times New Roman" w:cs="Times New Roman"/>
          <w:sz w:val="26"/>
          <w:szCs w:val="26"/>
        </w:rPr>
        <w:t>.</w:t>
      </w:r>
    </w:p>
    <w:p w:rsidR="00A82AD1" w:rsidRPr="006C2091" w:rsidRDefault="00A82AD1" w:rsidP="00C32E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2091">
        <w:rPr>
          <w:rFonts w:ascii="Times New Roman" w:hAnsi="Times New Roman" w:cs="Times New Roman"/>
          <w:sz w:val="26"/>
          <w:szCs w:val="26"/>
          <w:u w:val="single"/>
        </w:rPr>
        <w:t>На время проведения Игр</w:t>
      </w:r>
      <w:r w:rsidRPr="006C2091">
        <w:rPr>
          <w:rFonts w:ascii="Times New Roman" w:hAnsi="Times New Roman" w:cs="Times New Roman"/>
          <w:sz w:val="26"/>
          <w:szCs w:val="26"/>
        </w:rPr>
        <w:t xml:space="preserve"> Управлением Санаторно-курортного комплекса созданы мобильные группы, призванные: осуществлять контроль перечня объектов, включающего санатории, базы отдыха, гостиницы; выявлять нарушения несанкционированного размещения групп детей. Выявленные группы детей перемещали в соответствующие средства размещения.</w:t>
      </w:r>
    </w:p>
    <w:p w:rsidR="00DF1576" w:rsidRPr="006C2091" w:rsidRDefault="00DF1576" w:rsidP="00A82AD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2091">
        <w:rPr>
          <w:rFonts w:ascii="Times New Roman" w:hAnsi="Times New Roman" w:cs="Times New Roman"/>
          <w:b/>
          <w:sz w:val="26"/>
          <w:szCs w:val="26"/>
          <w:u w:val="single"/>
        </w:rPr>
        <w:t>ВО ИЗБЕЖАНИИ ПОДОБНЫХ КОНФУЗОВ</w:t>
      </w:r>
    </w:p>
    <w:p w:rsidR="000469DB" w:rsidRPr="006C2091" w:rsidRDefault="00C32EC5" w:rsidP="00C32E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2091">
        <w:rPr>
          <w:rFonts w:ascii="Times New Roman" w:hAnsi="Times New Roman" w:cs="Times New Roman"/>
          <w:sz w:val="26"/>
          <w:szCs w:val="26"/>
        </w:rPr>
        <w:t>Р</w:t>
      </w:r>
      <w:r w:rsidR="000469DB" w:rsidRPr="006C2091">
        <w:rPr>
          <w:rFonts w:ascii="Times New Roman" w:hAnsi="Times New Roman" w:cs="Times New Roman"/>
          <w:sz w:val="26"/>
          <w:szCs w:val="26"/>
        </w:rPr>
        <w:t xml:space="preserve">екомендуем размещать детей централизованно через </w:t>
      </w:r>
      <w:r w:rsidR="000469DB" w:rsidRPr="006C2091">
        <w:rPr>
          <w:rFonts w:ascii="Times New Roman" w:hAnsi="Times New Roman" w:cs="Times New Roman"/>
          <w:sz w:val="26"/>
          <w:szCs w:val="26"/>
          <w:u w:val="single"/>
        </w:rPr>
        <w:t>службу размещения Игр</w:t>
      </w:r>
      <w:r w:rsidR="000469DB" w:rsidRPr="006C2091">
        <w:rPr>
          <w:rFonts w:ascii="Times New Roman" w:hAnsi="Times New Roman" w:cs="Times New Roman"/>
          <w:sz w:val="26"/>
          <w:szCs w:val="26"/>
        </w:rPr>
        <w:t xml:space="preserve"> в проверенных, аккредитованных гостиницах, соотве</w:t>
      </w:r>
      <w:bookmarkStart w:id="0" w:name="_GoBack"/>
      <w:bookmarkEnd w:id="0"/>
      <w:r w:rsidR="000469DB" w:rsidRPr="006C2091">
        <w:rPr>
          <w:rFonts w:ascii="Times New Roman" w:hAnsi="Times New Roman" w:cs="Times New Roman"/>
          <w:sz w:val="26"/>
          <w:szCs w:val="26"/>
        </w:rPr>
        <w:t>тствующих требованиям для размещ</w:t>
      </w:r>
      <w:r w:rsidR="00DF1576" w:rsidRPr="006C2091">
        <w:rPr>
          <w:rFonts w:ascii="Times New Roman" w:hAnsi="Times New Roman" w:cs="Times New Roman"/>
          <w:sz w:val="26"/>
          <w:szCs w:val="26"/>
        </w:rPr>
        <w:t xml:space="preserve">ения организованных групп детей и </w:t>
      </w:r>
      <w:r w:rsidR="00DF1576" w:rsidRPr="006C2091">
        <w:rPr>
          <w:rFonts w:ascii="Times New Roman" w:hAnsi="Times New Roman" w:cs="Times New Roman"/>
          <w:sz w:val="26"/>
          <w:szCs w:val="26"/>
          <w:u w:val="single"/>
        </w:rPr>
        <w:t>согласованных</w:t>
      </w:r>
      <w:r w:rsidR="00DF1576" w:rsidRPr="006C2091">
        <w:rPr>
          <w:rFonts w:ascii="Times New Roman" w:hAnsi="Times New Roman" w:cs="Times New Roman"/>
          <w:sz w:val="26"/>
          <w:szCs w:val="26"/>
        </w:rPr>
        <w:t xml:space="preserve"> объектах размещения с санаторно-курортным управлением г-к Анапа.</w:t>
      </w:r>
    </w:p>
    <w:p w:rsidR="00D3289A" w:rsidRPr="006C2091" w:rsidRDefault="00D3289A" w:rsidP="00C32EC5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6C2091">
        <w:rPr>
          <w:rFonts w:ascii="Times New Roman" w:hAnsi="Times New Roman" w:cs="Times New Roman"/>
          <w:sz w:val="26"/>
          <w:szCs w:val="26"/>
        </w:rPr>
        <w:t xml:space="preserve">В случае размещения команд участников </w:t>
      </w:r>
      <w:r w:rsidR="00074BF4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074BF4" w:rsidRPr="00074BF4">
        <w:rPr>
          <w:rFonts w:ascii="Times New Roman" w:hAnsi="Times New Roman" w:cs="Times New Roman"/>
          <w:sz w:val="26"/>
          <w:szCs w:val="26"/>
        </w:rPr>
        <w:t xml:space="preserve"> </w:t>
      </w:r>
      <w:r w:rsidRPr="006C2091">
        <w:rPr>
          <w:rFonts w:ascii="Times New Roman" w:hAnsi="Times New Roman" w:cs="Times New Roman"/>
          <w:sz w:val="26"/>
          <w:szCs w:val="26"/>
        </w:rPr>
        <w:t>Открытых Всероссийских юношеских Игр боевых искусств вне аккредитованных гостин</w:t>
      </w:r>
      <w:r w:rsidR="006C2091">
        <w:rPr>
          <w:rFonts w:ascii="Times New Roman" w:hAnsi="Times New Roman" w:cs="Times New Roman"/>
          <w:sz w:val="26"/>
          <w:szCs w:val="26"/>
        </w:rPr>
        <w:t>е</w:t>
      </w:r>
      <w:r w:rsidRPr="006C2091">
        <w:rPr>
          <w:rFonts w:ascii="Times New Roman" w:hAnsi="Times New Roman" w:cs="Times New Roman"/>
          <w:sz w:val="26"/>
          <w:szCs w:val="26"/>
        </w:rPr>
        <w:t>ц, просим предоставить на мандатной комиссии контактные данные лица, ответственного за жизнь, здоро</w:t>
      </w:r>
      <w:r w:rsidR="006C2091">
        <w:rPr>
          <w:rFonts w:ascii="Times New Roman" w:hAnsi="Times New Roman" w:cs="Times New Roman"/>
          <w:sz w:val="26"/>
          <w:szCs w:val="26"/>
        </w:rPr>
        <w:t>вье и безопасность детей, а так</w:t>
      </w:r>
      <w:r w:rsidRPr="006C2091">
        <w:rPr>
          <w:rFonts w:ascii="Times New Roman" w:hAnsi="Times New Roman" w:cs="Times New Roman"/>
          <w:sz w:val="26"/>
          <w:szCs w:val="26"/>
        </w:rPr>
        <w:t xml:space="preserve">же </w:t>
      </w:r>
      <w:r w:rsidR="000F4A70" w:rsidRPr="006C2091">
        <w:rPr>
          <w:rFonts w:ascii="Times New Roman" w:hAnsi="Times New Roman" w:cs="Times New Roman"/>
          <w:sz w:val="26"/>
          <w:szCs w:val="26"/>
        </w:rPr>
        <w:t>данные о соответствии гостиницы требованиям к размещению организованных групп детей</w:t>
      </w:r>
      <w:r w:rsidR="00C32EC5" w:rsidRPr="006C2091">
        <w:rPr>
          <w:rFonts w:ascii="Times New Roman" w:hAnsi="Times New Roman" w:cs="Times New Roman"/>
          <w:sz w:val="26"/>
          <w:szCs w:val="26"/>
        </w:rPr>
        <w:t xml:space="preserve"> (заключение о соответствии, выданное </w:t>
      </w:r>
      <w:proofErr w:type="spellStart"/>
      <w:r w:rsidR="00C32EC5" w:rsidRPr="006C2091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="00C32EC5" w:rsidRPr="006C2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32EC5" w:rsidRPr="006C2091">
        <w:rPr>
          <w:rFonts w:ascii="Times New Roman" w:hAnsi="Times New Roman" w:cs="Times New Roman"/>
          <w:sz w:val="26"/>
          <w:szCs w:val="26"/>
        </w:rPr>
        <w:t>Госпожнадзором</w:t>
      </w:r>
      <w:proofErr w:type="spellEnd"/>
      <w:r w:rsidR="00C32EC5" w:rsidRPr="006C2091">
        <w:rPr>
          <w:rFonts w:ascii="Times New Roman" w:hAnsi="Times New Roman" w:cs="Times New Roman"/>
          <w:sz w:val="26"/>
          <w:szCs w:val="26"/>
        </w:rPr>
        <w:t>)</w:t>
      </w:r>
      <w:r w:rsidR="000F4A70" w:rsidRPr="006C2091">
        <w:rPr>
          <w:rFonts w:ascii="Times New Roman" w:hAnsi="Times New Roman" w:cs="Times New Roman"/>
          <w:sz w:val="26"/>
          <w:szCs w:val="26"/>
        </w:rPr>
        <w:t>, определенных</w:t>
      </w:r>
      <w:proofErr w:type="gramEnd"/>
      <w:r w:rsidR="000F4A70" w:rsidRPr="006C2091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A82AD1" w:rsidRPr="006C2091" w:rsidRDefault="00A82AD1" w:rsidP="00C32E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2091">
        <w:rPr>
          <w:rFonts w:ascii="Times New Roman" w:hAnsi="Times New Roman" w:cs="Times New Roman"/>
          <w:sz w:val="26"/>
          <w:szCs w:val="26"/>
        </w:rPr>
        <w:t xml:space="preserve">Всю информацию об аккредитованных объектах размещения Вы сможете получить на официальном сайте РСБИ по ссылке </w:t>
      </w:r>
      <w:hyperlink r:id="rId7" w:history="1">
        <w:r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C209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rsbi</w:t>
        </w:r>
        <w:r w:rsidRPr="006C209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6C209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6C209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uts</w:t>
        </w:r>
      </w:hyperlink>
      <w:r w:rsidRPr="006C2091">
        <w:rPr>
          <w:rFonts w:ascii="Times New Roman" w:hAnsi="Times New Roman" w:cs="Times New Roman"/>
          <w:sz w:val="26"/>
          <w:szCs w:val="26"/>
        </w:rPr>
        <w:t xml:space="preserve"> </w:t>
      </w:r>
      <w:r w:rsidR="003D7EA2">
        <w:rPr>
          <w:rFonts w:ascii="Times New Roman" w:hAnsi="Times New Roman" w:cs="Times New Roman"/>
          <w:sz w:val="26"/>
          <w:szCs w:val="26"/>
        </w:rPr>
        <w:t xml:space="preserve">где Вы сможете заполнить </w:t>
      </w:r>
      <w:r w:rsidR="003D7EA2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3D7EA2" w:rsidRPr="003D7EA2">
        <w:rPr>
          <w:rFonts w:ascii="Times New Roman" w:hAnsi="Times New Roman" w:cs="Times New Roman"/>
          <w:sz w:val="26"/>
          <w:szCs w:val="26"/>
        </w:rPr>
        <w:t>-</w:t>
      </w:r>
      <w:r w:rsidR="003D7EA2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="003D7EA2" w:rsidRPr="003D7EA2">
        <w:rPr>
          <w:rFonts w:ascii="Times New Roman" w:hAnsi="Times New Roman" w:cs="Times New Roman"/>
          <w:sz w:val="26"/>
          <w:szCs w:val="26"/>
        </w:rPr>
        <w:t xml:space="preserve"> </w:t>
      </w:r>
      <w:r w:rsidR="003D7EA2">
        <w:rPr>
          <w:rFonts w:ascii="Times New Roman" w:hAnsi="Times New Roman" w:cs="Times New Roman"/>
          <w:sz w:val="26"/>
          <w:szCs w:val="26"/>
        </w:rPr>
        <w:t>заявку</w:t>
      </w:r>
      <w:r w:rsidRPr="006C2091">
        <w:rPr>
          <w:rFonts w:ascii="Times New Roman" w:hAnsi="Times New Roman" w:cs="Times New Roman"/>
          <w:sz w:val="26"/>
          <w:szCs w:val="26"/>
        </w:rPr>
        <w:t>, а также у координаторов по размещению тел</w:t>
      </w:r>
      <w:r w:rsidR="006C2091">
        <w:rPr>
          <w:rFonts w:ascii="Times New Roman" w:hAnsi="Times New Roman" w:cs="Times New Roman"/>
          <w:sz w:val="26"/>
          <w:szCs w:val="26"/>
        </w:rPr>
        <w:t>.</w:t>
      </w:r>
      <w:r w:rsidRPr="006C2091">
        <w:rPr>
          <w:rFonts w:ascii="Times New Roman" w:hAnsi="Times New Roman" w:cs="Times New Roman"/>
          <w:sz w:val="26"/>
          <w:szCs w:val="26"/>
        </w:rPr>
        <w:t xml:space="preserve"> 8(918) 624-55-47 Магнева Ирина Вячеславовна; 8(988)3-22-11-00 Самаров Александр Михайлович </w:t>
      </w:r>
      <w:r w:rsidRPr="006C209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C2091">
        <w:rPr>
          <w:rFonts w:ascii="Times New Roman" w:hAnsi="Times New Roman" w:cs="Times New Roman"/>
          <w:sz w:val="26"/>
          <w:szCs w:val="26"/>
        </w:rPr>
        <w:t>-</w:t>
      </w:r>
      <w:r w:rsidRPr="006C209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C2091">
        <w:rPr>
          <w:rFonts w:ascii="Times New Roman" w:hAnsi="Times New Roman" w:cs="Times New Roman"/>
          <w:sz w:val="26"/>
          <w:szCs w:val="26"/>
        </w:rPr>
        <w:t xml:space="preserve"> – </w:t>
      </w:r>
      <w:r w:rsidRPr="006C2091">
        <w:rPr>
          <w:rFonts w:ascii="Times New Roman" w:hAnsi="Times New Roman" w:cs="Times New Roman"/>
          <w:sz w:val="26"/>
          <w:szCs w:val="26"/>
          <w:lang w:val="en-US"/>
        </w:rPr>
        <w:t>rsbisamarov</w:t>
      </w:r>
      <w:r w:rsidRPr="006C2091">
        <w:rPr>
          <w:rFonts w:ascii="Times New Roman" w:hAnsi="Times New Roman" w:cs="Times New Roman"/>
          <w:sz w:val="26"/>
          <w:szCs w:val="26"/>
        </w:rPr>
        <w:t>@</w:t>
      </w:r>
      <w:r w:rsidRPr="006C209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C2091">
        <w:rPr>
          <w:rFonts w:ascii="Times New Roman" w:hAnsi="Times New Roman" w:cs="Times New Roman"/>
          <w:sz w:val="26"/>
          <w:szCs w:val="26"/>
        </w:rPr>
        <w:t>.</w:t>
      </w:r>
      <w:r w:rsidRPr="006C209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6C2091">
        <w:rPr>
          <w:rFonts w:ascii="Times New Roman" w:hAnsi="Times New Roman" w:cs="Times New Roman"/>
          <w:sz w:val="26"/>
          <w:szCs w:val="26"/>
        </w:rPr>
        <w:t xml:space="preserve"> </w:t>
      </w:r>
      <w:r w:rsidR="003D7EA2">
        <w:rPr>
          <w:rFonts w:ascii="Times New Roman" w:hAnsi="Times New Roman" w:cs="Times New Roman"/>
          <w:sz w:val="26"/>
          <w:szCs w:val="26"/>
        </w:rPr>
        <w:t>сервис</w:t>
      </w:r>
      <w:r w:rsidR="006C2091" w:rsidRPr="006C2091">
        <w:rPr>
          <w:rFonts w:ascii="Times New Roman" w:hAnsi="Times New Roman" w:cs="Times New Roman"/>
          <w:sz w:val="26"/>
          <w:szCs w:val="26"/>
        </w:rPr>
        <w:t xml:space="preserve"> будет доступ</w:t>
      </w:r>
      <w:r w:rsidR="003D7EA2">
        <w:rPr>
          <w:rFonts w:ascii="Times New Roman" w:hAnsi="Times New Roman" w:cs="Times New Roman"/>
          <w:sz w:val="26"/>
          <w:szCs w:val="26"/>
        </w:rPr>
        <w:t>ен</w:t>
      </w:r>
      <w:r w:rsidR="006C2091" w:rsidRPr="006C2091">
        <w:rPr>
          <w:rFonts w:ascii="Times New Roman" w:hAnsi="Times New Roman" w:cs="Times New Roman"/>
          <w:sz w:val="26"/>
          <w:szCs w:val="26"/>
        </w:rPr>
        <w:t xml:space="preserve"> не позднее 10 июня 2016г.</w:t>
      </w:r>
    </w:p>
    <w:sectPr w:rsidR="00A82AD1" w:rsidRPr="006C2091" w:rsidSect="0036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DB"/>
    <w:rsid w:val="000469DB"/>
    <w:rsid w:val="00074BF4"/>
    <w:rsid w:val="000F4A70"/>
    <w:rsid w:val="0020103C"/>
    <w:rsid w:val="00360BC1"/>
    <w:rsid w:val="003D7EA2"/>
    <w:rsid w:val="006C2091"/>
    <w:rsid w:val="00A82AD1"/>
    <w:rsid w:val="00B80B0A"/>
    <w:rsid w:val="00B81B13"/>
    <w:rsid w:val="00C32EC5"/>
    <w:rsid w:val="00CA23E2"/>
    <w:rsid w:val="00D3289A"/>
    <w:rsid w:val="00D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bi.ru/u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apa-official.ru/news/2015/07/12025/" TargetMode="External"/><Relationship Id="rId5" Type="http://schemas.openxmlformats.org/officeDocument/2006/relationships/hyperlink" Target="http://www.anapa-official.ru/news/2015/05/1165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anapa</cp:lastModifiedBy>
  <cp:revision>2</cp:revision>
  <dcterms:created xsi:type="dcterms:W3CDTF">2016-05-24T07:35:00Z</dcterms:created>
  <dcterms:modified xsi:type="dcterms:W3CDTF">2016-05-24T07:35:00Z</dcterms:modified>
</cp:coreProperties>
</file>